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E5CB" w14:textId="75872D40" w:rsidR="00245CB1" w:rsidRPr="007813C1" w:rsidRDefault="00245CB1" w:rsidP="00A91F4D">
      <w:pPr>
        <w:pStyle w:val="NormalWeb"/>
        <w:spacing w:before="0" w:beforeAutospacing="0" w:after="120" w:afterAutospacing="0"/>
        <w:jc w:val="center"/>
        <w:rPr>
          <w:b/>
          <w:bCs/>
          <w:sz w:val="22"/>
          <w:szCs w:val="22"/>
        </w:rPr>
      </w:pPr>
      <w:r w:rsidRPr="007813C1">
        <w:rPr>
          <w:b/>
          <w:bCs/>
          <w:sz w:val="22"/>
          <w:szCs w:val="22"/>
        </w:rPr>
        <w:t xml:space="preserve">BORDEREAU D'INSCRIPTION INITIALE </w:t>
      </w:r>
      <w:r w:rsidR="00EE75F4" w:rsidRPr="007813C1">
        <w:rPr>
          <w:b/>
          <w:bCs/>
          <w:sz w:val="22"/>
          <w:szCs w:val="22"/>
        </w:rPr>
        <w:t xml:space="preserve">DE NANTISSEMENT DE </w:t>
      </w:r>
      <w:r w:rsidR="00223168" w:rsidRPr="007813C1">
        <w:rPr>
          <w:b/>
          <w:bCs/>
          <w:sz w:val="22"/>
          <w:szCs w:val="22"/>
        </w:rPr>
        <w:t>FONDS DE COMMERCE</w:t>
      </w:r>
      <w:r w:rsidRPr="007813C1">
        <w:rPr>
          <w:b/>
          <w:bCs/>
          <w:sz w:val="22"/>
          <w:szCs w:val="22"/>
        </w:rPr>
        <w:t xml:space="preserve"> AU REGISTRE DES SÛRETÉS MOBILIÈRES</w:t>
      </w:r>
    </w:p>
    <w:p w14:paraId="681D6C5C" w14:textId="5579E3D2" w:rsidR="00245CB1" w:rsidRPr="00C04273" w:rsidRDefault="00F268A0" w:rsidP="00CB6DF2">
      <w:pPr>
        <w:pStyle w:val="NormalWeb"/>
        <w:spacing w:before="0" w:beforeAutospacing="0" w:after="240" w:afterAutospacing="0"/>
        <w:jc w:val="center"/>
        <w:rPr>
          <w:i/>
          <w:iCs/>
          <w:sz w:val="22"/>
          <w:szCs w:val="22"/>
        </w:rPr>
      </w:pPr>
      <w:r w:rsidRPr="00C04273">
        <w:rPr>
          <w:i/>
          <w:iCs/>
          <w:sz w:val="22"/>
          <w:szCs w:val="22"/>
        </w:rPr>
        <w:t>(Articles L. 14</w:t>
      </w:r>
      <w:r w:rsidR="00781457" w:rsidRPr="00C04273">
        <w:rPr>
          <w:i/>
          <w:iCs/>
          <w:sz w:val="22"/>
          <w:szCs w:val="22"/>
        </w:rPr>
        <w:t>2</w:t>
      </w:r>
      <w:r w:rsidRPr="00C04273">
        <w:rPr>
          <w:i/>
          <w:iCs/>
          <w:sz w:val="22"/>
          <w:szCs w:val="22"/>
        </w:rPr>
        <w:t>-</w:t>
      </w:r>
      <w:r w:rsidR="00781457" w:rsidRPr="00C04273">
        <w:rPr>
          <w:i/>
          <w:iCs/>
          <w:sz w:val="22"/>
          <w:szCs w:val="22"/>
        </w:rPr>
        <w:t>3</w:t>
      </w:r>
      <w:r w:rsidRPr="00C04273">
        <w:rPr>
          <w:i/>
          <w:iCs/>
          <w:sz w:val="22"/>
          <w:szCs w:val="22"/>
        </w:rPr>
        <w:t xml:space="preserve"> et suivants et R. 521-</w:t>
      </w:r>
      <w:r w:rsidR="00781457" w:rsidRPr="00C04273">
        <w:rPr>
          <w:i/>
          <w:iCs/>
          <w:sz w:val="22"/>
          <w:szCs w:val="22"/>
        </w:rPr>
        <w:t>1</w:t>
      </w:r>
      <w:r w:rsidRPr="00C04273">
        <w:rPr>
          <w:i/>
          <w:iCs/>
          <w:sz w:val="22"/>
          <w:szCs w:val="22"/>
        </w:rPr>
        <w:t xml:space="preserve"> et suivants du code de commerce)</w:t>
      </w:r>
    </w:p>
    <w:p w14:paraId="76A541D1" w14:textId="5B85A26F"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 d'ordre (à compléter par le greffier) : </w:t>
      </w:r>
    </w:p>
    <w:p w14:paraId="3CDADFC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Date de constitution : |__|__|__|__|__|__|__|__|</w:t>
      </w:r>
    </w:p>
    <w:p w14:paraId="33C75153" w14:textId="77777777" w:rsidR="003020D3" w:rsidRPr="00CB6DF2" w:rsidRDefault="003020D3" w:rsidP="000762CB">
      <w:pPr>
        <w:pStyle w:val="NormalWeb"/>
        <w:spacing w:before="0" w:beforeAutospacing="0" w:after="120" w:afterAutospacing="0"/>
        <w:jc w:val="both"/>
        <w:rPr>
          <w:sz w:val="18"/>
          <w:szCs w:val="18"/>
        </w:rPr>
      </w:pPr>
      <w:r w:rsidRPr="00CB6DF2">
        <w:rPr>
          <w:sz w:val="18"/>
          <w:szCs w:val="18"/>
        </w:rPr>
        <w:t>DÉSIGNATION DU CRÉANCIER :</w:t>
      </w:r>
    </w:p>
    <w:p w14:paraId="00879EF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physique :</w:t>
      </w:r>
    </w:p>
    <w:p w14:paraId="6DE9497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Prénoms : </w:t>
      </w:r>
    </w:p>
    <w:p w14:paraId="29B3F967"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de famille : </w:t>
      </w:r>
    </w:p>
    <w:p w14:paraId="7873B90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d'usage (le cas échéant) : </w:t>
      </w:r>
    </w:p>
    <w:p w14:paraId="0A8D84B4"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de l'établissement principal, à défaut, du lieu d'exercice de l'activité, ou du domicile :</w:t>
      </w:r>
    </w:p>
    <w:p w14:paraId="7228B45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1E9B94B3"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51A44CE6" w14:textId="77777777" w:rsidR="003020D3" w:rsidRPr="00CB6DF2" w:rsidRDefault="003020D3" w:rsidP="000762CB">
      <w:pPr>
        <w:pStyle w:val="NormalWeb"/>
        <w:spacing w:before="0" w:beforeAutospacing="0" w:after="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physique est immatriculée :</w:t>
      </w:r>
    </w:p>
    <w:p w14:paraId="27270466" w14:textId="77777777" w:rsidR="003020D3" w:rsidRPr="00CB6DF2" w:rsidRDefault="003020D3" w:rsidP="003432FB">
      <w:pPr>
        <w:pStyle w:val="NormalWeb"/>
        <w:spacing w:before="0" w:beforeAutospacing="0" w:after="120" w:afterAutospacing="0"/>
        <w:jc w:val="both"/>
        <w:rPr>
          <w:sz w:val="18"/>
          <w:szCs w:val="18"/>
        </w:rPr>
      </w:pPr>
      <w:r w:rsidRPr="00CB6DF2">
        <w:rPr>
          <w:sz w:val="18"/>
          <w:szCs w:val="18"/>
        </w:rPr>
        <w:t xml:space="preserve">|__|__|__| |__|__|__|…|__|__|__|…RCS (Ville) : </w:t>
      </w:r>
    </w:p>
    <w:p w14:paraId="1EE085A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morale :</w:t>
      </w:r>
    </w:p>
    <w:p w14:paraId="26747E9C"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Forme juridique : </w:t>
      </w:r>
    </w:p>
    <w:p w14:paraId="5E29F4D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Dénomination sociale : </w:t>
      </w:r>
    </w:p>
    <w:p w14:paraId="0AA20771"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du siège social (ou à défaut celle de l'établissement principal) :</w:t>
      </w:r>
    </w:p>
    <w:p w14:paraId="050423C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0ADDB68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76B0311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morale est immatriculée :</w:t>
      </w:r>
    </w:p>
    <w:p w14:paraId="6057DCE0" w14:textId="77777777" w:rsidR="003020D3" w:rsidRPr="00CB6DF2" w:rsidRDefault="003020D3" w:rsidP="00A72150">
      <w:pPr>
        <w:pStyle w:val="NormalWeb"/>
        <w:spacing w:before="0" w:beforeAutospacing="0" w:after="240" w:afterAutospacing="0"/>
        <w:jc w:val="both"/>
        <w:rPr>
          <w:sz w:val="18"/>
          <w:szCs w:val="18"/>
        </w:rPr>
      </w:pPr>
      <w:r w:rsidRPr="00CB6DF2">
        <w:rPr>
          <w:sz w:val="18"/>
          <w:szCs w:val="18"/>
        </w:rPr>
        <w:t xml:space="preserve">|__|__|__| |__|__|__|…|__|__|__|…RCS (Ville) : </w:t>
      </w:r>
    </w:p>
    <w:p w14:paraId="0CF7513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PROPRIÉTAIRE DU FONDS DE COMMERCE :</w:t>
      </w:r>
    </w:p>
    <w:p w14:paraId="38B0B2D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physique :</w:t>
      </w:r>
    </w:p>
    <w:p w14:paraId="0888C2E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Prénoms : </w:t>
      </w:r>
    </w:p>
    <w:p w14:paraId="6B9B98EF"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de naissance : </w:t>
      </w:r>
    </w:p>
    <w:p w14:paraId="0C1F703D"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d'usage (le cas échéant) : </w:t>
      </w:r>
    </w:p>
    <w:p w14:paraId="2694016F" w14:textId="3D878D48"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de l'établissement principal, à défaut, du lieu d'exercice de l'activité, ou du domicile :</w:t>
      </w:r>
    </w:p>
    <w:p w14:paraId="491CA81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FC42AA8"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76A840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physique est immatriculée :</w:t>
      </w:r>
    </w:p>
    <w:p w14:paraId="0B60B21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|__|__|__| |__|__|__|…|__|__|__|…RCS (Ville) : </w:t>
      </w:r>
    </w:p>
    <w:p w14:paraId="7BD883BC"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morale :</w:t>
      </w:r>
    </w:p>
    <w:p w14:paraId="1B9A54F1"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Forme juridique : </w:t>
      </w:r>
    </w:p>
    <w:p w14:paraId="2E4A60C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Dénomination sociale : </w:t>
      </w:r>
    </w:p>
    <w:p w14:paraId="1707D113" w14:textId="766F7846"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Adresse du siège social (ou à défaut celle de l'établissement principal) : </w:t>
      </w:r>
    </w:p>
    <w:p w14:paraId="384D7EF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2E64AAEA"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274B5082"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morale est immatriculée :</w:t>
      </w:r>
    </w:p>
    <w:p w14:paraId="68046B65" w14:textId="77777777" w:rsid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 |__|__|__|…|__|__|__|…RCS (Ville) :</w:t>
      </w:r>
    </w:p>
    <w:p w14:paraId="42E29A4E"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pPr>
    </w:p>
    <w:p w14:paraId="54BF529A"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sectPr w:rsidR="00CB6DF2" w:rsidSect="00A91F4D">
          <w:pgSz w:w="11906" w:h="16838"/>
          <w:pgMar w:top="1134" w:right="1417" w:bottom="1417" w:left="1417" w:header="708" w:footer="708" w:gutter="0"/>
          <w:cols w:space="708"/>
          <w:docGrid w:linePitch="360"/>
        </w:sectPr>
      </w:pPr>
    </w:p>
    <w:p w14:paraId="21EC7FE6" w14:textId="0A46810D" w:rsidR="00F268A0" w:rsidRPr="00F268A0"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lastRenderedPageBreak/>
        <w:t>Election de domicile dans un pays de l'Union européenne par le créancier :</w:t>
      </w:r>
    </w:p>
    <w:p w14:paraId="4AB88EBF"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7AC38442" w14:textId="77777777" w:rsidR="0006491A" w:rsidRPr="00CB6DF2" w:rsidRDefault="00F268A0" w:rsidP="00A72150">
      <w:pPr>
        <w:spacing w:after="1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3A197EB"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OBJET DE LA DEMANDE :</w:t>
      </w:r>
    </w:p>
    <w:p w14:paraId="5B0AF18E" w14:textId="49310DAC"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Il est demandé au greffier l'inscription du </w:t>
      </w:r>
      <w:r w:rsidR="00D94860">
        <w:rPr>
          <w:rFonts w:ascii="Times New Roman" w:eastAsia="Times New Roman" w:hAnsi="Times New Roman" w:cs="Times New Roman"/>
          <w:kern w:val="0"/>
          <w:sz w:val="18"/>
          <w:szCs w:val="18"/>
          <w:lang w:eastAsia="fr-FR"/>
          <w14:ligatures w14:val="none"/>
        </w:rPr>
        <w:t>nantissement</w:t>
      </w:r>
      <w:r w:rsidRPr="00F268A0">
        <w:rPr>
          <w:rFonts w:ascii="Times New Roman" w:eastAsia="Times New Roman" w:hAnsi="Times New Roman" w:cs="Times New Roman"/>
          <w:kern w:val="0"/>
          <w:sz w:val="18"/>
          <w:szCs w:val="18"/>
          <w:lang w:eastAsia="fr-FR"/>
          <w14:ligatures w14:val="none"/>
        </w:rPr>
        <w:t xml:space="preserve"> de fonds de commerce suivant</w:t>
      </w:r>
      <w:r w:rsidR="0006491A" w:rsidRPr="00CB6DF2">
        <w:rPr>
          <w:rFonts w:ascii="Times New Roman" w:eastAsia="Times New Roman" w:hAnsi="Times New Roman" w:cs="Times New Roman"/>
          <w:kern w:val="0"/>
          <w:sz w:val="18"/>
          <w:szCs w:val="18"/>
          <w:lang w:eastAsia="fr-FR"/>
          <w14:ligatures w14:val="none"/>
        </w:rPr>
        <w:t> </w:t>
      </w:r>
      <w:r w:rsidRPr="00F268A0">
        <w:rPr>
          <w:rFonts w:ascii="Times New Roman" w:eastAsia="Times New Roman" w:hAnsi="Times New Roman" w:cs="Times New Roman"/>
          <w:kern w:val="0"/>
          <w:sz w:val="18"/>
          <w:szCs w:val="18"/>
          <w:lang w:eastAsia="fr-FR"/>
          <w14:ligatures w14:val="none"/>
        </w:rPr>
        <w:t>:</w:t>
      </w:r>
    </w:p>
    <w:p w14:paraId="3E58CFC7" w14:textId="77777777" w:rsidR="00C04273" w:rsidRDefault="00C04273" w:rsidP="00C04273">
      <w:pPr>
        <w:pStyle w:val="NormalWeb"/>
        <w:spacing w:before="0" w:beforeAutospacing="0" w:after="80" w:afterAutospacing="0"/>
        <w:rPr>
          <w:sz w:val="18"/>
          <w:szCs w:val="18"/>
        </w:rPr>
      </w:pPr>
      <w:r w:rsidRPr="00C04273">
        <w:rPr>
          <w:sz w:val="18"/>
          <w:szCs w:val="18"/>
        </w:rPr>
        <w:t>Montant de la créance garantie en principal :</w:t>
      </w:r>
    </w:p>
    <w:p w14:paraId="45F6FA61" w14:textId="77777777" w:rsidR="00C04273" w:rsidRDefault="00C04273" w:rsidP="00C04273">
      <w:pPr>
        <w:pStyle w:val="NormalWeb"/>
        <w:spacing w:before="0" w:beforeAutospacing="0" w:after="80" w:afterAutospacing="0"/>
        <w:rPr>
          <w:sz w:val="18"/>
          <w:szCs w:val="18"/>
        </w:rPr>
      </w:pPr>
      <w:r w:rsidRPr="00C04273">
        <w:rPr>
          <w:sz w:val="18"/>
          <w:szCs w:val="18"/>
        </w:rPr>
        <w:t>|__|__|__|__|__|__|__|__|__|__|__|__|__|__|__|__|__|__|__|__|__|__|__|__|</w:t>
      </w:r>
    </w:p>
    <w:p w14:paraId="1CF3D699" w14:textId="77777777" w:rsidR="00C04273" w:rsidRDefault="00C04273" w:rsidP="00C04273">
      <w:pPr>
        <w:pStyle w:val="NormalWeb"/>
        <w:spacing w:before="0" w:beforeAutospacing="0" w:after="80" w:afterAutospacing="0"/>
        <w:rPr>
          <w:sz w:val="18"/>
          <w:szCs w:val="18"/>
        </w:rPr>
      </w:pPr>
      <w:r w:rsidRPr="00C04273">
        <w:rPr>
          <w:sz w:val="18"/>
          <w:szCs w:val="18"/>
        </w:rPr>
        <w:t xml:space="preserve">Devise : </w:t>
      </w:r>
    </w:p>
    <w:p w14:paraId="694F9D60" w14:textId="77777777" w:rsidR="00C04273" w:rsidRDefault="00C04273" w:rsidP="00C04273">
      <w:pPr>
        <w:pStyle w:val="NormalWeb"/>
        <w:spacing w:before="0" w:beforeAutospacing="0" w:after="80" w:afterAutospacing="0"/>
        <w:rPr>
          <w:sz w:val="18"/>
          <w:szCs w:val="18"/>
        </w:rPr>
      </w:pPr>
      <w:r w:rsidRPr="00C04273">
        <w:rPr>
          <w:sz w:val="18"/>
          <w:szCs w:val="18"/>
        </w:rPr>
        <w:t>Date de son exigibilité : |__|__|__|__|__|__|__|__|</w:t>
      </w:r>
    </w:p>
    <w:p w14:paraId="3D9E451C" w14:textId="77777777" w:rsidR="00C04273" w:rsidRDefault="00C04273" w:rsidP="00C04273">
      <w:pPr>
        <w:pStyle w:val="NormalWeb"/>
        <w:spacing w:before="0" w:beforeAutospacing="0" w:after="80" w:afterAutospacing="0"/>
        <w:rPr>
          <w:sz w:val="18"/>
          <w:szCs w:val="18"/>
        </w:rPr>
      </w:pPr>
      <w:r w:rsidRPr="00C04273">
        <w:rPr>
          <w:sz w:val="18"/>
          <w:szCs w:val="18"/>
        </w:rPr>
        <w:t xml:space="preserve">Ou éléments permettant de la déterminer : </w:t>
      </w:r>
    </w:p>
    <w:p w14:paraId="3DEC44CA" w14:textId="7BCE191C" w:rsidR="00C04273" w:rsidRPr="00C04273" w:rsidRDefault="00C04273" w:rsidP="00C04273">
      <w:pPr>
        <w:pStyle w:val="NormalWeb"/>
        <w:spacing w:before="0" w:beforeAutospacing="0" w:after="80" w:afterAutospacing="0"/>
        <w:rPr>
          <w:sz w:val="18"/>
          <w:szCs w:val="18"/>
        </w:rPr>
      </w:pPr>
      <w:r w:rsidRPr="00C04273">
        <w:rPr>
          <w:sz w:val="18"/>
          <w:szCs w:val="18"/>
        </w:rPr>
        <w:t xml:space="preserve">Taux d'intérêts : </w:t>
      </w:r>
    </w:p>
    <w:p w14:paraId="2C17C6C9" w14:textId="29DC99DC" w:rsidR="00C04273" w:rsidRPr="00C04273" w:rsidRDefault="00C04273" w:rsidP="00C04273">
      <w:pPr>
        <w:pStyle w:val="NormalWeb"/>
        <w:spacing w:before="0" w:beforeAutospacing="0" w:after="600" w:afterAutospacing="0"/>
        <w:rPr>
          <w:sz w:val="18"/>
          <w:szCs w:val="18"/>
        </w:rPr>
      </w:pPr>
      <w:r w:rsidRPr="00C04273">
        <w:rPr>
          <w:sz w:val="18"/>
          <w:szCs w:val="18"/>
        </w:rPr>
        <w:t>Pour les créances futures, éléments permettant de déterminer le montant de la créance, sa date d'exigibilité et le taux d'intérêt</w:t>
      </w:r>
      <w:r>
        <w:rPr>
          <w:sz w:val="18"/>
          <w:szCs w:val="18"/>
        </w:rPr>
        <w:t> </w:t>
      </w:r>
      <w:r w:rsidRPr="00C04273">
        <w:rPr>
          <w:sz w:val="18"/>
          <w:szCs w:val="18"/>
        </w:rPr>
        <w:t>:</w:t>
      </w:r>
    </w:p>
    <w:p w14:paraId="5041E34F" w14:textId="77777777" w:rsidR="00C04273" w:rsidRPr="00C04273" w:rsidRDefault="00C04273" w:rsidP="00C04273">
      <w:pPr>
        <w:pStyle w:val="NormalWeb"/>
        <w:spacing w:before="0" w:beforeAutospacing="0" w:after="80" w:afterAutospacing="0"/>
        <w:rPr>
          <w:sz w:val="18"/>
          <w:szCs w:val="18"/>
        </w:rPr>
      </w:pPr>
      <w:r w:rsidRPr="00C04273">
        <w:rPr>
          <w:sz w:val="18"/>
          <w:szCs w:val="18"/>
        </w:rPr>
        <w:t>IDENTIFICATION DU FONDS DE COMMERCE GREVÉ :</w:t>
      </w:r>
    </w:p>
    <w:p w14:paraId="06545B1F" w14:textId="0ABA1CFA" w:rsidR="00C04273" w:rsidRPr="00C04273" w:rsidRDefault="00C04273" w:rsidP="00C04273">
      <w:pPr>
        <w:pStyle w:val="NormalWeb"/>
        <w:spacing w:before="0" w:beforeAutospacing="0" w:after="80" w:afterAutospacing="0"/>
        <w:rPr>
          <w:sz w:val="18"/>
          <w:szCs w:val="18"/>
        </w:rPr>
      </w:pPr>
      <w:r w:rsidRPr="00C04273">
        <w:rPr>
          <w:sz w:val="18"/>
          <w:szCs w:val="18"/>
        </w:rPr>
        <w:t>Nature des opérations (commerciales, artisanales ou agricoles) :</w:t>
      </w:r>
    </w:p>
    <w:p w14:paraId="6D387380" w14:textId="265C27A5" w:rsidR="00C04273" w:rsidRPr="00C04273" w:rsidRDefault="00C04273" w:rsidP="00C04273">
      <w:pPr>
        <w:pStyle w:val="NormalWeb"/>
        <w:spacing w:before="0" w:beforeAutospacing="0" w:after="600" w:afterAutospacing="0"/>
        <w:rPr>
          <w:sz w:val="18"/>
          <w:szCs w:val="18"/>
        </w:rPr>
      </w:pPr>
      <w:r w:rsidRPr="00C04273">
        <w:rPr>
          <w:sz w:val="18"/>
          <w:szCs w:val="18"/>
        </w:rPr>
        <w:t>Désignation du fonds de commerce et des succursales (activités succinctes, nom commercial, enseigne…) :</w:t>
      </w:r>
    </w:p>
    <w:p w14:paraId="30652EF2" w14:textId="77777777" w:rsidR="00C04273" w:rsidRPr="00C04273" w:rsidRDefault="00C04273" w:rsidP="00C04273">
      <w:pPr>
        <w:pStyle w:val="NormalWeb"/>
        <w:spacing w:before="0" w:beforeAutospacing="0" w:after="80" w:afterAutospacing="0"/>
        <w:rPr>
          <w:sz w:val="18"/>
          <w:szCs w:val="18"/>
        </w:rPr>
      </w:pPr>
      <w:r w:rsidRPr="00C04273">
        <w:rPr>
          <w:sz w:val="18"/>
          <w:szCs w:val="18"/>
        </w:rPr>
        <w:t xml:space="preserve">Adresse : </w:t>
      </w:r>
    </w:p>
    <w:p w14:paraId="46DBF407" w14:textId="77777777" w:rsidR="00C04273" w:rsidRPr="00C04273" w:rsidRDefault="00C04273" w:rsidP="00C04273">
      <w:pPr>
        <w:pStyle w:val="NormalWeb"/>
        <w:spacing w:before="0" w:beforeAutospacing="0" w:after="80" w:afterAutospacing="0"/>
        <w:rPr>
          <w:sz w:val="18"/>
          <w:szCs w:val="18"/>
        </w:rPr>
      </w:pPr>
      <w:r w:rsidRPr="00C04273">
        <w:rPr>
          <w:sz w:val="18"/>
          <w:szCs w:val="18"/>
        </w:rPr>
        <w:t xml:space="preserve">Code postal : |__|__|__|__|__| Commune : </w:t>
      </w:r>
    </w:p>
    <w:p w14:paraId="14D546F8" w14:textId="77777777" w:rsidR="00C04273" w:rsidRPr="00C04273" w:rsidRDefault="00C04273" w:rsidP="00C04273">
      <w:pPr>
        <w:pStyle w:val="NormalWeb"/>
        <w:spacing w:before="0" w:beforeAutospacing="0" w:after="80" w:afterAutospacing="0"/>
        <w:rPr>
          <w:sz w:val="18"/>
          <w:szCs w:val="18"/>
        </w:rPr>
      </w:pPr>
      <w:r w:rsidRPr="00C04273">
        <w:rPr>
          <w:sz w:val="18"/>
          <w:szCs w:val="18"/>
        </w:rPr>
        <w:t>Pays :</w:t>
      </w:r>
    </w:p>
    <w:p w14:paraId="29B3DB08" w14:textId="5510449A" w:rsidR="00C04273" w:rsidRPr="00C04273" w:rsidRDefault="00C04273" w:rsidP="00C04273">
      <w:pPr>
        <w:pStyle w:val="NormalWeb"/>
        <w:spacing w:before="0" w:beforeAutospacing="0" w:after="600" w:afterAutospacing="0"/>
        <w:rPr>
          <w:sz w:val="18"/>
          <w:szCs w:val="18"/>
        </w:rPr>
      </w:pPr>
      <w:r w:rsidRPr="00C04273">
        <w:rPr>
          <w:sz w:val="18"/>
          <w:szCs w:val="18"/>
        </w:rPr>
        <w:t>Indication précise des éléments qui les constituent et sont compris dans la vente :</w:t>
      </w:r>
    </w:p>
    <w:p w14:paraId="73E67A2D" w14:textId="53C434AD" w:rsidR="00C04273" w:rsidRPr="00C04273" w:rsidRDefault="00C04273" w:rsidP="00C04273">
      <w:pPr>
        <w:pStyle w:val="NormalWeb"/>
        <w:spacing w:before="0" w:beforeAutospacing="0" w:after="600" w:afterAutospacing="0"/>
        <w:rPr>
          <w:sz w:val="18"/>
          <w:szCs w:val="18"/>
        </w:rPr>
      </w:pPr>
      <w:r w:rsidRPr="00C04273">
        <w:rPr>
          <w:sz w:val="18"/>
          <w:szCs w:val="18"/>
        </w:rPr>
        <w:t>Si la vente s'étend à d'autres éléments du fonds de commerce que l'enseigne, le nom commercial, le droit au bail et la clientèle, ces éléments sont nommément désignés avec notamment la mention, pour les droits de propriété intellectuelle, des références du titre concerné :</w:t>
      </w:r>
    </w:p>
    <w:p w14:paraId="24BA5F1D" w14:textId="49500129" w:rsidR="00C04273" w:rsidRDefault="00C04273" w:rsidP="00C04273">
      <w:pPr>
        <w:pStyle w:val="NormalWeb"/>
        <w:spacing w:before="0" w:beforeAutospacing="0" w:after="600" w:afterAutospacing="0"/>
        <w:rPr>
          <w:sz w:val="18"/>
          <w:szCs w:val="18"/>
        </w:rPr>
      </w:pPr>
      <w:r w:rsidRPr="00C04273">
        <w:rPr>
          <w:sz w:val="18"/>
          <w:szCs w:val="18"/>
        </w:rPr>
        <w:t>LE CAS ÉCHÉANT, MENTIONS PARTICULIÈRES :</w:t>
      </w:r>
    </w:p>
    <w:p w14:paraId="09FD51D4" w14:textId="7197000E"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Joindre à la demande l'original </w:t>
      </w:r>
      <w:r w:rsidR="00C04273">
        <w:rPr>
          <w:rFonts w:ascii="Times New Roman" w:eastAsia="Times New Roman" w:hAnsi="Times New Roman" w:cs="Times New Roman"/>
          <w:kern w:val="0"/>
          <w:sz w:val="18"/>
          <w:szCs w:val="18"/>
          <w:lang w:eastAsia="fr-FR"/>
          <w14:ligatures w14:val="none"/>
        </w:rPr>
        <w:t xml:space="preserve">de </w:t>
      </w:r>
      <w:r w:rsidRPr="00F268A0">
        <w:rPr>
          <w:rFonts w:ascii="Times New Roman" w:eastAsia="Times New Roman" w:hAnsi="Times New Roman" w:cs="Times New Roman"/>
          <w:kern w:val="0"/>
          <w:sz w:val="18"/>
          <w:szCs w:val="18"/>
          <w:lang w:eastAsia="fr-FR"/>
          <w14:ligatures w14:val="none"/>
        </w:rPr>
        <w:t>l'acte de c</w:t>
      </w:r>
      <w:r w:rsidR="00C04273">
        <w:rPr>
          <w:rFonts w:ascii="Times New Roman" w:eastAsia="Times New Roman" w:hAnsi="Times New Roman" w:cs="Times New Roman"/>
          <w:kern w:val="0"/>
          <w:sz w:val="18"/>
          <w:szCs w:val="18"/>
          <w:lang w:eastAsia="fr-FR"/>
          <w14:ligatures w14:val="none"/>
        </w:rPr>
        <w:t>onstitutif de la sûreté</w:t>
      </w:r>
      <w:r w:rsidRPr="00F268A0">
        <w:rPr>
          <w:rFonts w:ascii="Times New Roman" w:eastAsia="Times New Roman" w:hAnsi="Times New Roman" w:cs="Times New Roman"/>
          <w:kern w:val="0"/>
          <w:sz w:val="18"/>
          <w:szCs w:val="18"/>
          <w:lang w:eastAsia="fr-FR"/>
          <w14:ligatures w14:val="none"/>
        </w:rPr>
        <w:t xml:space="preserve"> s'il est sous seing privé</w:t>
      </w:r>
      <w:r w:rsidR="00C04273">
        <w:rPr>
          <w:rFonts w:ascii="Times New Roman" w:eastAsia="Times New Roman" w:hAnsi="Times New Roman" w:cs="Times New Roman"/>
          <w:kern w:val="0"/>
          <w:sz w:val="18"/>
          <w:szCs w:val="18"/>
          <w:lang w:eastAsia="fr-FR"/>
          <w14:ligatures w14:val="none"/>
        </w:rPr>
        <w:t xml:space="preserve">, </w:t>
      </w:r>
      <w:r w:rsidRPr="00F268A0">
        <w:rPr>
          <w:rFonts w:ascii="Times New Roman" w:eastAsia="Times New Roman" w:hAnsi="Times New Roman" w:cs="Times New Roman"/>
          <w:kern w:val="0"/>
          <w:sz w:val="18"/>
          <w:szCs w:val="18"/>
          <w:lang w:eastAsia="fr-FR"/>
          <w14:ligatures w14:val="none"/>
        </w:rPr>
        <w:t>l'expédition s'il est authentique</w:t>
      </w:r>
      <w:r w:rsidR="00C04273">
        <w:rPr>
          <w:rFonts w:ascii="Times New Roman" w:eastAsia="Times New Roman" w:hAnsi="Times New Roman" w:cs="Times New Roman"/>
          <w:kern w:val="0"/>
          <w:sz w:val="18"/>
          <w:szCs w:val="18"/>
          <w:lang w:eastAsia="fr-FR"/>
          <w14:ligatures w14:val="none"/>
        </w:rPr>
        <w:t xml:space="preserve"> </w:t>
      </w:r>
      <w:r w:rsidR="00C04273" w:rsidRPr="00C04273">
        <w:rPr>
          <w:rFonts w:ascii="Times New Roman" w:eastAsia="Times New Roman" w:hAnsi="Times New Roman" w:cs="Times New Roman"/>
          <w:kern w:val="0"/>
          <w:sz w:val="18"/>
          <w:szCs w:val="18"/>
          <w:lang w:eastAsia="fr-FR"/>
          <w14:ligatures w14:val="none"/>
        </w:rPr>
        <w:t>ou la copie de ces justificatifs.</w:t>
      </w:r>
    </w:p>
    <w:p w14:paraId="3F2F5AD1" w14:textId="5638DDC6"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Fait </w:t>
      </w:r>
      <w:proofErr w:type="gramStart"/>
      <w:r w:rsidRPr="00F268A0">
        <w:rPr>
          <w:rFonts w:ascii="Times New Roman" w:eastAsia="Times New Roman" w:hAnsi="Times New Roman" w:cs="Times New Roman"/>
          <w:kern w:val="0"/>
          <w:sz w:val="18"/>
          <w:szCs w:val="18"/>
          <w:lang w:eastAsia="fr-FR"/>
          <w14:ligatures w14:val="none"/>
        </w:rPr>
        <w:t>à ,</w:t>
      </w:r>
      <w:proofErr w:type="gramEnd"/>
      <w:r w:rsidRPr="00F268A0">
        <w:rPr>
          <w:rFonts w:ascii="Times New Roman" w:eastAsia="Times New Roman" w:hAnsi="Times New Roman" w:cs="Times New Roman"/>
          <w:kern w:val="0"/>
          <w:sz w:val="18"/>
          <w:szCs w:val="18"/>
          <w:lang w:eastAsia="fr-FR"/>
          <w14:ligatures w14:val="none"/>
        </w:rPr>
        <w:t xml:space="preserve"> le .</w:t>
      </w:r>
    </w:p>
    <w:p w14:paraId="49318FC4" w14:textId="16BBD6E0"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demandeur :</w:t>
      </w:r>
    </w:p>
    <w:p w14:paraId="0D65326A" w14:textId="5EA0D1C4"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Partie réservée au greffier du tribunal</w:t>
      </w:r>
    </w:p>
    <w:p w14:paraId="7D26B58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Mention d'inscription :</w:t>
      </w:r>
    </w:p>
    <w:p w14:paraId="35212F8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Je, </w:t>
      </w:r>
      <w:proofErr w:type="gramStart"/>
      <w:r w:rsidRPr="00F268A0">
        <w:rPr>
          <w:rFonts w:ascii="Times New Roman" w:eastAsia="Times New Roman" w:hAnsi="Times New Roman" w:cs="Times New Roman"/>
          <w:kern w:val="0"/>
          <w:sz w:val="18"/>
          <w:szCs w:val="18"/>
          <w:lang w:eastAsia="fr-FR"/>
          <w14:ligatures w14:val="none"/>
        </w:rPr>
        <w:t>soussigné ,</w:t>
      </w:r>
      <w:proofErr w:type="gramEnd"/>
    </w:p>
    <w:p w14:paraId="7F85EC91" w14:textId="77777777" w:rsidR="000762CB"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greffier, certifie avoir procédé à l'inscription</w:t>
      </w:r>
    </w:p>
    <w:p w14:paraId="2E24E109" w14:textId="4FD1784D"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sous le </w:t>
      </w:r>
      <w:proofErr w:type="gramStart"/>
      <w:r w:rsidRPr="00F268A0">
        <w:rPr>
          <w:rFonts w:ascii="Times New Roman" w:eastAsia="Times New Roman" w:hAnsi="Times New Roman" w:cs="Times New Roman"/>
          <w:kern w:val="0"/>
          <w:sz w:val="18"/>
          <w:szCs w:val="18"/>
          <w:lang w:eastAsia="fr-FR"/>
          <w14:ligatures w14:val="none"/>
        </w:rPr>
        <w:t>numéro .</w:t>
      </w:r>
      <w:proofErr w:type="gramEnd"/>
    </w:p>
    <w:p w14:paraId="695EFA3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proofErr w:type="gramStart"/>
      <w:r w:rsidRPr="00F268A0">
        <w:rPr>
          <w:rFonts w:ascii="Times New Roman" w:eastAsia="Times New Roman" w:hAnsi="Times New Roman" w:cs="Times New Roman"/>
          <w:kern w:val="0"/>
          <w:sz w:val="18"/>
          <w:szCs w:val="18"/>
          <w:lang w:eastAsia="fr-FR"/>
          <w14:ligatures w14:val="none"/>
        </w:rPr>
        <w:t>Le .</w:t>
      </w:r>
      <w:proofErr w:type="gramEnd"/>
    </w:p>
    <w:p w14:paraId="5B1D3E13" w14:textId="1C76D5E4" w:rsidR="000A774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greffier et cachet :</w:t>
      </w:r>
    </w:p>
    <w:sectPr w:rsidR="000A7740" w:rsidRPr="00CB6DF2" w:rsidSect="00A91F4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B1"/>
    <w:rsid w:val="000135E0"/>
    <w:rsid w:val="00016358"/>
    <w:rsid w:val="0006491A"/>
    <w:rsid w:val="000762CB"/>
    <w:rsid w:val="000A7740"/>
    <w:rsid w:val="001A10CE"/>
    <w:rsid w:val="00220285"/>
    <w:rsid w:val="00223168"/>
    <w:rsid w:val="002416A3"/>
    <w:rsid w:val="00245CB1"/>
    <w:rsid w:val="003020D3"/>
    <w:rsid w:val="003432FB"/>
    <w:rsid w:val="005F7193"/>
    <w:rsid w:val="006327ED"/>
    <w:rsid w:val="007741BE"/>
    <w:rsid w:val="007813C1"/>
    <w:rsid w:val="00781457"/>
    <w:rsid w:val="00A72150"/>
    <w:rsid w:val="00A91F4D"/>
    <w:rsid w:val="00BD6EFA"/>
    <w:rsid w:val="00C04273"/>
    <w:rsid w:val="00CB6DF2"/>
    <w:rsid w:val="00D36E18"/>
    <w:rsid w:val="00D94860"/>
    <w:rsid w:val="00E508CA"/>
    <w:rsid w:val="00EE75F4"/>
    <w:rsid w:val="00F2186F"/>
    <w:rsid w:val="00F268A0"/>
    <w:rsid w:val="00F32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F56"/>
  <w15:chartTrackingRefBased/>
  <w15:docId w15:val="{3A81140B-6E60-462E-A147-87E4B248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7909">
      <w:bodyDiv w:val="1"/>
      <w:marLeft w:val="0"/>
      <w:marRight w:val="0"/>
      <w:marTop w:val="0"/>
      <w:marBottom w:val="0"/>
      <w:divBdr>
        <w:top w:val="none" w:sz="0" w:space="0" w:color="auto"/>
        <w:left w:val="none" w:sz="0" w:space="0" w:color="auto"/>
        <w:bottom w:val="none" w:sz="0" w:space="0" w:color="auto"/>
        <w:right w:val="none" w:sz="0" w:space="0" w:color="auto"/>
      </w:divBdr>
    </w:div>
    <w:div w:id="63570094">
      <w:bodyDiv w:val="1"/>
      <w:marLeft w:val="0"/>
      <w:marRight w:val="0"/>
      <w:marTop w:val="0"/>
      <w:marBottom w:val="0"/>
      <w:divBdr>
        <w:top w:val="none" w:sz="0" w:space="0" w:color="auto"/>
        <w:left w:val="none" w:sz="0" w:space="0" w:color="auto"/>
        <w:bottom w:val="none" w:sz="0" w:space="0" w:color="auto"/>
        <w:right w:val="none" w:sz="0" w:space="0" w:color="auto"/>
      </w:divBdr>
    </w:div>
    <w:div w:id="615067838">
      <w:bodyDiv w:val="1"/>
      <w:marLeft w:val="0"/>
      <w:marRight w:val="0"/>
      <w:marTop w:val="0"/>
      <w:marBottom w:val="0"/>
      <w:divBdr>
        <w:top w:val="none" w:sz="0" w:space="0" w:color="auto"/>
        <w:left w:val="none" w:sz="0" w:space="0" w:color="auto"/>
        <w:bottom w:val="none" w:sz="0" w:space="0" w:color="auto"/>
        <w:right w:val="none" w:sz="0" w:space="0" w:color="auto"/>
      </w:divBdr>
    </w:div>
    <w:div w:id="19878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3240</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util36</dc:creator>
  <cp:keywords/>
  <dc:description/>
  <cp:lastModifiedBy>Johanna PELIKS</cp:lastModifiedBy>
  <cp:revision>2</cp:revision>
  <dcterms:created xsi:type="dcterms:W3CDTF">2023-11-02T16:08:00Z</dcterms:created>
  <dcterms:modified xsi:type="dcterms:W3CDTF">2023-11-02T16:08:00Z</dcterms:modified>
</cp:coreProperties>
</file>